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42E142" w14:textId="77777777" w:rsidR="00D16B83" w:rsidRDefault="0075519E">
      <w:pPr>
        <w:rPr>
          <w:b/>
          <w:u w:val="single"/>
        </w:rPr>
      </w:pPr>
      <w:r w:rsidRPr="0075519E">
        <w:rPr>
          <w:b/>
          <w:u w:val="single"/>
        </w:rPr>
        <w:t>Van Lieshout Test</w:t>
      </w:r>
      <w:r>
        <w:rPr>
          <w:b/>
          <w:u w:val="single"/>
        </w:rPr>
        <w:t xml:space="preserve"> &amp; Van Lieshout Test- Short Version</w:t>
      </w:r>
    </w:p>
    <w:p w14:paraId="6DC87006" w14:textId="3AFBFDFE" w:rsidR="0075519E" w:rsidRPr="0075519E" w:rsidRDefault="0075519E" w:rsidP="0075519E">
      <w:pPr>
        <w:rPr>
          <w:rFonts w:ascii="Cambria" w:eastAsia="Times New Roman" w:hAnsi="Cambria" w:cs="Arial"/>
          <w:sz w:val="20"/>
          <w:szCs w:val="20"/>
        </w:rPr>
      </w:pPr>
      <w:r w:rsidRPr="0075519E">
        <w:rPr>
          <w:rFonts w:ascii="Cambria" w:hAnsi="Cambria"/>
          <w:sz w:val="20"/>
          <w:szCs w:val="20"/>
        </w:rPr>
        <w:t>Adapted f</w:t>
      </w:r>
      <w:r w:rsidRPr="0075519E">
        <w:rPr>
          <w:rFonts w:ascii="Cambria" w:eastAsia="Times New Roman" w:hAnsi="Cambria" w:cs="Arial"/>
          <w:sz w:val="20"/>
          <w:szCs w:val="20"/>
        </w:rPr>
        <w:t>rom Post MWM et al. Measurement Properties of the short version of the Van Lieshout test for arm/hand function of persons with tetraplegia after spinal cord injury, Spinal Cord, 44: 763-771, 2006; Appendix A &amp; B</w:t>
      </w:r>
      <w:r w:rsidR="00C95F4A">
        <w:rPr>
          <w:rFonts w:ascii="Cambria" w:eastAsia="Times New Roman" w:hAnsi="Cambria" w:cs="Arial"/>
          <w:sz w:val="20"/>
          <w:szCs w:val="20"/>
        </w:rPr>
        <w:t>. Used with permission from Nature Publishing.</w:t>
      </w:r>
      <w:bookmarkStart w:id="0" w:name="_GoBack"/>
      <w:bookmarkEnd w:id="0"/>
    </w:p>
    <w:p w14:paraId="3D7E8839" w14:textId="77777777" w:rsidR="0075519E" w:rsidRPr="005A13AB" w:rsidRDefault="0075519E" w:rsidP="0075519E">
      <w:pPr>
        <w:widowControl w:val="0"/>
        <w:autoSpaceDE w:val="0"/>
        <w:autoSpaceDN w:val="0"/>
        <w:adjustRightInd w:val="0"/>
        <w:spacing w:after="240"/>
        <w:rPr>
          <w:rFonts w:ascii="Cambria" w:hAnsi="Cambria" w:cs="Times"/>
        </w:rPr>
      </w:pPr>
      <w:r>
        <w:rPr>
          <w:rFonts w:ascii="Times" w:hAnsi="Times" w:cs="Times"/>
          <w:sz w:val="26"/>
          <w:szCs w:val="26"/>
        </w:rPr>
        <w:br/>
      </w:r>
      <w:r w:rsidRPr="005A13AB">
        <w:rPr>
          <w:rFonts w:ascii="Cambria" w:hAnsi="Cambria" w:cs="Times"/>
        </w:rPr>
        <w:t>The total VLT-SV score is the mean of the item scores, ranging from 0 (worst arm/ hand function) up to 5 (best arm/ hand function). Administration time of the VLT-SV is 25–35 min.</w:t>
      </w:r>
      <w:r w:rsidRPr="005A13AB">
        <w:rPr>
          <w:rFonts w:ascii="Cambria" w:hAnsi="Cambria" w:cs="Times"/>
        </w:rPr>
        <w:br/>
      </w:r>
      <w:r w:rsidRPr="005A13AB">
        <w:rPr>
          <w:rFonts w:ascii="Cambria" w:hAnsi="Cambria" w:cs="Times"/>
        </w:rPr>
        <w:br/>
        <w:t>Below is the Van Lieshout Test. The bolded items (5, 6, 11, 13-19) constitute the Van Lieshout Test –Short Version.</w:t>
      </w:r>
    </w:p>
    <w:p w14:paraId="3A3CB7DE" w14:textId="77777777" w:rsidR="0075519E" w:rsidRDefault="0075519E">
      <w:pPr>
        <w:rPr>
          <w:i/>
        </w:rPr>
      </w:pPr>
      <w:r>
        <w:rPr>
          <w:i/>
        </w:rPr>
        <w:br/>
      </w:r>
      <w:r w:rsidRPr="0075519E">
        <w:rPr>
          <w:i/>
        </w:rPr>
        <w:t>General performance of the arms aimed at movement of the body</w:t>
      </w:r>
    </w:p>
    <w:p w14:paraId="46668C3A" w14:textId="77777777" w:rsidR="0075519E" w:rsidRDefault="0075519E">
      <w:pPr>
        <w:rPr>
          <w:u w:val="single"/>
        </w:rPr>
      </w:pPr>
      <w:r w:rsidRPr="0075519E">
        <w:rPr>
          <w:u w:val="single"/>
        </w:rPr>
        <w:t>VLT 1: wheelchair</w:t>
      </w:r>
    </w:p>
    <w:p w14:paraId="671E58F8" w14:textId="77777777" w:rsidR="0075519E" w:rsidRDefault="0075519E">
      <w:r>
        <w:t>Measure – ability to propel a manual wheelchair</w:t>
      </w:r>
    </w:p>
    <w:p w14:paraId="12482260" w14:textId="77777777" w:rsidR="0075519E" w:rsidRDefault="0075519E">
      <w:r>
        <w:t>Task -  the subject is asked how and for what purposes he/she uses the wheelchair in daily life</w:t>
      </w:r>
    </w:p>
    <w:p w14:paraId="745B6F26" w14:textId="77777777" w:rsidR="0075519E" w:rsidRDefault="0075519E"/>
    <w:p w14:paraId="72C4006F" w14:textId="77777777" w:rsidR="0075519E" w:rsidRDefault="0075519E">
      <w:pPr>
        <w:rPr>
          <w:u w:val="single"/>
        </w:rPr>
      </w:pPr>
      <w:r w:rsidRPr="0075519E">
        <w:rPr>
          <w:u w:val="single"/>
        </w:rPr>
        <w:t>VLT 2: transfers</w:t>
      </w:r>
    </w:p>
    <w:p w14:paraId="6451976F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>
        <w:t xml:space="preserve">Measure – </w:t>
      </w:r>
      <w:r>
        <w:rPr>
          <w:rFonts w:ascii="Times" w:hAnsi="Times" w:cs="Times"/>
        </w:rPr>
        <w:t>Ability to perform transfers</w:t>
      </w:r>
      <w:r>
        <w:rPr>
          <w:rFonts w:ascii="Times" w:hAnsi="Times" w:cs="Times"/>
        </w:rPr>
        <w:br/>
      </w:r>
      <w:r>
        <w:t>Task – The subject is asked how he/she performs transfers to and from the wheelchair</w:t>
      </w:r>
    </w:p>
    <w:p w14:paraId="292B79EF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519E">
        <w:rPr>
          <w:u w:val="single"/>
        </w:rPr>
        <w:t>VLT 3: push-ups</w:t>
      </w:r>
      <w:r>
        <w:rPr>
          <w:u w:val="single"/>
        </w:rPr>
        <w:br/>
      </w:r>
      <w:r>
        <w:t xml:space="preserve">Measure – </w:t>
      </w:r>
      <w:r>
        <w:rPr>
          <w:rFonts w:ascii="Times" w:hAnsi="Times" w:cs="Times"/>
        </w:rPr>
        <w:t>Ability to lift (eg to reduce the weight on the buttocks while seated)</w:t>
      </w:r>
      <w:r>
        <w:br/>
        <w:t xml:space="preserve">Task – </w:t>
      </w:r>
      <w:r>
        <w:rPr>
          <w:rFonts w:ascii="Times" w:hAnsi="Times" w:cs="Times"/>
        </w:rPr>
        <w:t>Perform a push-up while seated in the wheelchair</w:t>
      </w:r>
    </w:p>
    <w:p w14:paraId="03F17BED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>
        <w:rPr>
          <w:i/>
        </w:rPr>
        <w:t>Positioning and stabilizing the arms</w:t>
      </w:r>
      <w:r>
        <w:rPr>
          <w:u w:val="single"/>
        </w:rPr>
        <w:br/>
        <w:t>VLT 4: stabilization</w:t>
      </w:r>
      <w:r>
        <w:br/>
        <w:t xml:space="preserve">Measure – </w:t>
      </w:r>
      <w:r>
        <w:rPr>
          <w:rFonts w:ascii="Times" w:hAnsi="Times" w:cs="Times"/>
        </w:rPr>
        <w:t>Ability to stabilize both arms against gravity</w:t>
      </w:r>
      <w:r>
        <w:br/>
        <w:t>Task – take up the positions as described during 5 s</w:t>
      </w:r>
    </w:p>
    <w:p w14:paraId="622BEC1E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</w:rPr>
      </w:pPr>
      <w:r w:rsidRPr="0075519E">
        <w:rPr>
          <w:b/>
          <w:u w:val="single"/>
        </w:rPr>
        <w:t>VLT 5: arch task</w:t>
      </w:r>
      <w:r w:rsidRPr="0075519E">
        <w:rPr>
          <w:b/>
        </w:rPr>
        <w:br/>
      </w:r>
      <w:r>
        <w:t xml:space="preserve">Measure – </w:t>
      </w:r>
      <w:r>
        <w:rPr>
          <w:rFonts w:ascii="Times" w:hAnsi="Times" w:cs="Times"/>
        </w:rPr>
        <w:t>Shoulder and elbow extension</w:t>
      </w:r>
      <w:r>
        <w:br/>
        <w:t xml:space="preserve">Task – perform a semicircular movement of the arm against gravity in the frontal </w:t>
      </w:r>
      <w:r w:rsidR="005A54C1">
        <w:t>plan by moving the hand along a vertical semicircular plastic tube</w:t>
      </w:r>
    </w:p>
    <w:p w14:paraId="4A0E1D81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b/>
          <w:u w:val="single"/>
        </w:rPr>
        <w:t>VLT 6: forward reaching</w:t>
      </w:r>
      <w:r>
        <w:br/>
        <w:t xml:space="preserve">Measure – </w:t>
      </w:r>
      <w:r w:rsidR="005A54C1">
        <w:t>ability to reach forward</w:t>
      </w:r>
      <w:r>
        <w:br/>
        <w:t>Task –</w:t>
      </w:r>
      <w:r w:rsidR="005A54C1">
        <w:t xml:space="preserve"> move a bottle across a table towards the body and back</w:t>
      </w:r>
    </w:p>
    <w:p w14:paraId="1A8EB934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>
        <w:rPr>
          <w:u w:val="single"/>
        </w:rPr>
        <w:t>VLT 7: reaching low</w:t>
      </w:r>
      <w:r>
        <w:br/>
        <w:t xml:space="preserve">Measure – </w:t>
      </w:r>
      <w:r w:rsidR="005A54C1">
        <w:t>ability to reach low</w:t>
      </w:r>
      <w:r>
        <w:br/>
        <w:t>Task –</w:t>
      </w:r>
      <w:r w:rsidR="005A54C1">
        <w:t xml:space="preserve"> pick up a bottle from a crate that is placed on the floor while seating in the wheelchair</w:t>
      </w:r>
    </w:p>
    <w:p w14:paraId="7063C379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>
        <w:rPr>
          <w:u w:val="single"/>
        </w:rPr>
        <w:lastRenderedPageBreak/>
        <w:t>VLT 8: reaching high</w:t>
      </w:r>
      <w:r>
        <w:br/>
        <w:t xml:space="preserve">Measure – </w:t>
      </w:r>
      <w:r w:rsidR="005A54C1">
        <w:t>ability to reach above shoulder height</w:t>
      </w:r>
      <w:r>
        <w:br/>
        <w:t>Task –</w:t>
      </w:r>
      <w:r w:rsidR="005A54C1">
        <w:t xml:space="preserve"> place a bottle on a shelf</w:t>
      </w:r>
    </w:p>
    <w:p w14:paraId="3E4EF304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>
        <w:rPr>
          <w:i/>
        </w:rPr>
        <w:t>Development of the opening and closing of the function hand</w:t>
      </w:r>
      <w:r>
        <w:rPr>
          <w:u w:val="single"/>
        </w:rPr>
        <w:br/>
        <w:t>VLT 9: sensation</w:t>
      </w:r>
      <w:r>
        <w:br/>
        <w:t xml:space="preserve">Measure – </w:t>
      </w:r>
      <w:r w:rsidR="005A54C1">
        <w:t>sensibility of the hand</w:t>
      </w:r>
      <w:r>
        <w:br/>
        <w:t xml:space="preserve">Task </w:t>
      </w:r>
      <w:r w:rsidR="005A54C1">
        <w:t>- position randomly placed equally sized objects in order of weight by lifting or pushing</w:t>
      </w:r>
    </w:p>
    <w:p w14:paraId="75CDB63E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>
        <w:rPr>
          <w:u w:val="single"/>
        </w:rPr>
        <w:t>VLT 10: thumb closure</w:t>
      </w:r>
      <w:r>
        <w:br/>
        <w:t xml:space="preserve">Measure – </w:t>
      </w:r>
      <w:r w:rsidR="005A54C1">
        <w:t>wrist-related thumb closing</w:t>
      </w:r>
      <w:r>
        <w:br/>
        <w:t>Task –</w:t>
      </w:r>
      <w:r w:rsidR="005A54C1">
        <w:t xml:space="preserve"> the position of the thumb during maximal wrist extension and maximal wirst flexion is described</w:t>
      </w:r>
    </w:p>
    <w:p w14:paraId="6FD567E6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b/>
          <w:u w:val="single"/>
        </w:rPr>
        <w:t>VLT 11: thumb opening</w:t>
      </w:r>
      <w:r w:rsidRPr="0075519E">
        <w:rPr>
          <w:b/>
        </w:rPr>
        <w:br/>
      </w:r>
      <w:r>
        <w:t xml:space="preserve">Measure – </w:t>
      </w:r>
      <w:r w:rsidR="005A54C1">
        <w:t>wrist-related thumb opening</w:t>
      </w:r>
      <w:r>
        <w:br/>
        <w:t>Task –</w:t>
      </w:r>
      <w:r w:rsidR="005A54C1">
        <w:t xml:space="preserve"> pick up and release cylindrical objects of different size using lateral pinch</w:t>
      </w:r>
    </w:p>
    <w:p w14:paraId="68FFDAAA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>
        <w:rPr>
          <w:u w:val="single"/>
        </w:rPr>
        <w:t>VLT 12: finger closure</w:t>
      </w:r>
      <w:r>
        <w:br/>
        <w:t xml:space="preserve">Measure – </w:t>
      </w:r>
      <w:r w:rsidR="005A54C1">
        <w:t>wrist-related finger closure</w:t>
      </w:r>
      <w:r>
        <w:br/>
        <w:t>Task –</w:t>
      </w:r>
      <w:r w:rsidR="005A54C1">
        <w:t xml:space="preserve"> the position of the fingers during maximal wrist extension and maximal wrist flexion is described</w:t>
      </w:r>
    </w:p>
    <w:p w14:paraId="3A748C31" w14:textId="77777777" w:rsid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b/>
          <w:u w:val="single"/>
        </w:rPr>
        <w:t>VLT 13: finger opening</w:t>
      </w:r>
      <w:r w:rsidRPr="0075519E">
        <w:rPr>
          <w:b/>
        </w:rPr>
        <w:br/>
      </w:r>
      <w:r>
        <w:t xml:space="preserve">Measure – </w:t>
      </w:r>
      <w:r w:rsidR="005A54C1">
        <w:t>wrist-related finger opening</w:t>
      </w:r>
      <w:r>
        <w:br/>
        <w:t>Task –</w:t>
      </w:r>
      <w:r w:rsidR="005A54C1">
        <w:t xml:space="preserve"> pick up and release a small and a large tin</w:t>
      </w:r>
    </w:p>
    <w:p w14:paraId="243304E0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i/>
        </w:rPr>
        <w:t>Grasp and release</w:t>
      </w:r>
      <w:r>
        <w:rPr>
          <w:u w:val="single"/>
        </w:rPr>
        <w:br/>
      </w:r>
      <w:r w:rsidRPr="0075519E">
        <w:rPr>
          <w:b/>
          <w:u w:val="single"/>
        </w:rPr>
        <w:t>VLT 14: grasp function of the thumb</w:t>
      </w:r>
      <w:r w:rsidRPr="0075519E">
        <w:rPr>
          <w:b/>
        </w:rPr>
        <w:br/>
      </w:r>
      <w:r>
        <w:t xml:space="preserve">Measure – </w:t>
      </w:r>
      <w:r w:rsidR="005A54C1">
        <w:t>grasp function of the thumb</w:t>
      </w:r>
      <w:r>
        <w:br/>
        <w:t xml:space="preserve">Task </w:t>
      </w:r>
      <w:r w:rsidR="005A54C1">
        <w:t>– pick up a coin in 10 different thumb positions</w:t>
      </w:r>
    </w:p>
    <w:p w14:paraId="544ECD61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b/>
          <w:u w:val="single"/>
        </w:rPr>
        <w:t>VLT 15: thumb strength</w:t>
      </w:r>
      <w:r w:rsidRPr="0075519E">
        <w:rPr>
          <w:b/>
        </w:rPr>
        <w:br/>
      </w:r>
      <w:r>
        <w:t xml:space="preserve">Measure – </w:t>
      </w:r>
      <w:r w:rsidR="005A54C1">
        <w:t>functional power of the grip using lateral pinch</w:t>
      </w:r>
      <w:r>
        <w:br/>
        <w:t xml:space="preserve">Task </w:t>
      </w:r>
      <w:r w:rsidR="005A54C1">
        <w:t>- pick up a jug containing water using the thumb, pour water into a glass, and put the jug on the table</w:t>
      </w:r>
    </w:p>
    <w:p w14:paraId="6E29F16E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b/>
          <w:u w:val="single"/>
        </w:rPr>
        <w:t>VLT 16: finger strength</w:t>
      </w:r>
      <w:r>
        <w:br/>
        <w:t xml:space="preserve">Measure – </w:t>
      </w:r>
      <w:r w:rsidR="005A54C1">
        <w:t>functional power of the grip of the fingers during maximal wrist extension</w:t>
      </w:r>
      <w:r>
        <w:br/>
        <w:t xml:space="preserve">Task </w:t>
      </w:r>
      <w:r w:rsidR="005A54C1">
        <w:t>– pick up a jug containing water using the fingers, pour water into a glass, and put the jug on the table</w:t>
      </w:r>
    </w:p>
    <w:p w14:paraId="5A1FF814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</w:pPr>
      <w:r>
        <w:rPr>
          <w:i/>
        </w:rPr>
        <w:t>Manipulation using both thumb and fingers</w:t>
      </w:r>
      <w:r>
        <w:rPr>
          <w:u w:val="single"/>
        </w:rPr>
        <w:br/>
      </w:r>
      <w:r w:rsidRPr="0075519E">
        <w:rPr>
          <w:b/>
          <w:u w:val="single"/>
        </w:rPr>
        <w:t>VLT 17: pen grip</w:t>
      </w:r>
      <w:r w:rsidRPr="0075519E">
        <w:rPr>
          <w:b/>
        </w:rPr>
        <w:br/>
      </w:r>
      <w:r>
        <w:t xml:space="preserve">Measure – </w:t>
      </w:r>
      <w:r w:rsidR="005A54C1">
        <w:t>functional grip of the hand</w:t>
      </w:r>
      <w:r>
        <w:br/>
        <w:t xml:space="preserve">Task </w:t>
      </w:r>
      <w:r w:rsidR="005A54C1">
        <w:t>– write own name and place signature on a piece of paper. Describe the grip used.</w:t>
      </w:r>
    </w:p>
    <w:p w14:paraId="177CFF7E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b/>
          <w:u w:val="single"/>
        </w:rPr>
        <w:t>VLT 18: opening a bottle</w:t>
      </w:r>
      <w:r>
        <w:br/>
        <w:t xml:space="preserve">Measure – </w:t>
      </w:r>
      <w:r w:rsidR="005A54C1">
        <w:t>ability to perform a complex bilateral task</w:t>
      </w:r>
      <w:r>
        <w:br/>
        <w:t xml:space="preserve">Task </w:t>
      </w:r>
      <w:r w:rsidR="005A54C1">
        <w:t>– open a bottle with a crown cork using an opener</w:t>
      </w:r>
    </w:p>
    <w:p w14:paraId="316251A7" w14:textId="77777777" w:rsidR="0075519E" w:rsidRPr="0075519E" w:rsidRDefault="0075519E" w:rsidP="0075519E">
      <w:pPr>
        <w:widowControl w:val="0"/>
        <w:autoSpaceDE w:val="0"/>
        <w:autoSpaceDN w:val="0"/>
        <w:adjustRightInd w:val="0"/>
        <w:spacing w:after="240"/>
      </w:pPr>
      <w:r w:rsidRPr="0075519E">
        <w:rPr>
          <w:b/>
          <w:u w:val="single"/>
        </w:rPr>
        <w:t>VLT 19: lighting a match</w:t>
      </w:r>
      <w:r w:rsidRPr="0075519E">
        <w:rPr>
          <w:b/>
        </w:rPr>
        <w:br/>
      </w:r>
      <w:r>
        <w:t xml:space="preserve">Measure – </w:t>
      </w:r>
      <w:r w:rsidR="005A54C1">
        <w:t>ability to perform a complex bilateral task</w:t>
      </w:r>
      <w:r>
        <w:br/>
        <w:t xml:space="preserve">Task </w:t>
      </w:r>
      <w:r w:rsidR="005A54C1">
        <w:t>– pick up a matchbox, take out a match, secure the match, and light it</w:t>
      </w:r>
    </w:p>
    <w:p w14:paraId="23E33515" w14:textId="77777777" w:rsidR="0075519E" w:rsidRDefault="005A54C1" w:rsidP="0075519E">
      <w:pPr>
        <w:widowControl w:val="0"/>
        <w:autoSpaceDE w:val="0"/>
        <w:autoSpaceDN w:val="0"/>
        <w:adjustRightInd w:val="0"/>
        <w:spacing w:after="240"/>
      </w:pPr>
      <w:r>
        <w:br w:type="column"/>
        <w:t>Van Lieshout Test Worksheet:</w:t>
      </w:r>
    </w:p>
    <w:p w14:paraId="5E78300F" w14:textId="77777777" w:rsidR="005A54C1" w:rsidRDefault="005A54C1" w:rsidP="0075519E">
      <w:pPr>
        <w:widowControl w:val="0"/>
        <w:autoSpaceDE w:val="0"/>
        <w:autoSpaceDN w:val="0"/>
        <w:adjustRightInd w:val="0"/>
        <w:spacing w:after="240"/>
      </w:pPr>
      <w:r>
        <w:t>Patient Name: ________________________</w:t>
      </w:r>
      <w:r>
        <w:tab/>
      </w:r>
      <w:r>
        <w:tab/>
      </w:r>
      <w:r>
        <w:tab/>
        <w:t>Date: ______________________</w:t>
      </w:r>
    </w:p>
    <w:p w14:paraId="43D88997" w14:textId="77777777" w:rsidR="005A54C1" w:rsidRDefault="005A54C1" w:rsidP="005A13AB">
      <w:pPr>
        <w:widowControl w:val="0"/>
        <w:autoSpaceDE w:val="0"/>
        <w:autoSpaceDN w:val="0"/>
        <w:adjustRightInd w:val="0"/>
        <w:spacing w:after="240" w:line="360" w:lineRule="auto"/>
      </w:pPr>
      <w:r w:rsidRPr="005A54C1">
        <w:rPr>
          <w:b/>
        </w:rPr>
        <w:t>Scores (0-5):</w:t>
      </w:r>
      <w:r w:rsidRPr="005A54C1">
        <w:rPr>
          <w:b/>
        </w:rPr>
        <w:br/>
      </w:r>
      <w:r>
        <w:br/>
        <w:t>Item:</w:t>
      </w:r>
    </w:p>
    <w:p w14:paraId="65232D09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1183A18B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01D8FADC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C1C8796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6D8A7223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349A82A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6BC55269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0BF7696E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2D944800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2C9AF3D4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4F88DEF6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50DE6021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E1AA6E1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5F80FE39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2A5AD8A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58FF895B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5E455C92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25FD3830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E615988" w14:textId="77777777" w:rsidR="005A54C1" w:rsidRDefault="005A54C1" w:rsidP="005A13AB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7B4BD46" w14:textId="77777777" w:rsidR="005A54C1" w:rsidRDefault="005A13AB" w:rsidP="005A54C1">
      <w:pPr>
        <w:widowControl w:val="0"/>
        <w:autoSpaceDE w:val="0"/>
        <w:autoSpaceDN w:val="0"/>
        <w:adjustRightInd w:val="0"/>
        <w:spacing w:after="240"/>
      </w:pPr>
      <w:r w:rsidRPr="005A13AB">
        <w:rPr>
          <w:b/>
        </w:rPr>
        <w:t>Total VLT Score: ________________</w:t>
      </w:r>
      <w:r w:rsidR="005A54C1">
        <w:br w:type="column"/>
        <w:t>Van-Lieshout Test Short Version:</w:t>
      </w:r>
    </w:p>
    <w:p w14:paraId="6BCE24D5" w14:textId="77777777" w:rsidR="005A54C1" w:rsidRDefault="005A54C1" w:rsidP="005A54C1">
      <w:pPr>
        <w:widowControl w:val="0"/>
        <w:autoSpaceDE w:val="0"/>
        <w:autoSpaceDN w:val="0"/>
        <w:adjustRightInd w:val="0"/>
        <w:spacing w:after="240"/>
      </w:pPr>
      <w:r>
        <w:t>Patient Name: ________________________</w:t>
      </w:r>
      <w:r>
        <w:tab/>
      </w:r>
      <w:r>
        <w:tab/>
      </w:r>
      <w:r>
        <w:tab/>
        <w:t>Date: ______________________</w:t>
      </w:r>
    </w:p>
    <w:p w14:paraId="5E67E9B3" w14:textId="77777777" w:rsidR="005A54C1" w:rsidRDefault="005A54C1" w:rsidP="005A13AB">
      <w:pPr>
        <w:widowControl w:val="0"/>
        <w:autoSpaceDE w:val="0"/>
        <w:autoSpaceDN w:val="0"/>
        <w:adjustRightInd w:val="0"/>
        <w:spacing w:after="240" w:line="360" w:lineRule="auto"/>
      </w:pPr>
      <w:r w:rsidRPr="005A54C1">
        <w:rPr>
          <w:b/>
        </w:rPr>
        <w:t>Scores (0-5):</w:t>
      </w:r>
      <w:r w:rsidRPr="005A54C1">
        <w:rPr>
          <w:b/>
        </w:rPr>
        <w:br/>
      </w:r>
      <w:r>
        <w:br/>
        <w:t>Item:</w:t>
      </w:r>
    </w:p>
    <w:p w14:paraId="537D6EA3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0E0A51AA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3CEB9032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340792CD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219784A3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4CC8239A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350AA23D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3FEC916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10754369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7DA7D4B4" w14:textId="77777777" w:rsidR="005A54C1" w:rsidRDefault="005A54C1" w:rsidP="005A13AB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240" w:line="360" w:lineRule="auto"/>
        <w:ind w:left="426"/>
      </w:pPr>
      <w:r>
        <w:t>________</w:t>
      </w:r>
    </w:p>
    <w:p w14:paraId="2A97FB1F" w14:textId="77777777" w:rsidR="005A54C1" w:rsidRPr="0075519E" w:rsidRDefault="005A13AB" w:rsidP="005A54C1">
      <w:pPr>
        <w:widowControl w:val="0"/>
        <w:autoSpaceDE w:val="0"/>
        <w:autoSpaceDN w:val="0"/>
        <w:adjustRightInd w:val="0"/>
        <w:spacing w:after="240"/>
      </w:pPr>
      <w:r w:rsidRPr="005A13AB">
        <w:rPr>
          <w:b/>
        </w:rPr>
        <w:t>Total VLT</w:t>
      </w:r>
      <w:r>
        <w:rPr>
          <w:b/>
        </w:rPr>
        <w:t>-SV</w:t>
      </w:r>
      <w:r w:rsidRPr="005A13AB">
        <w:rPr>
          <w:b/>
        </w:rPr>
        <w:t xml:space="preserve"> Score: ________________</w:t>
      </w:r>
    </w:p>
    <w:sectPr w:rsidR="005A54C1" w:rsidRPr="0075519E" w:rsidSect="00D10C8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8D5C48"/>
    <w:multiLevelType w:val="hybridMultilevel"/>
    <w:tmpl w:val="EBA2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6A3E3A"/>
    <w:multiLevelType w:val="hybridMultilevel"/>
    <w:tmpl w:val="EBA23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9E"/>
    <w:rsid w:val="005A13AB"/>
    <w:rsid w:val="005A54C1"/>
    <w:rsid w:val="0075519E"/>
    <w:rsid w:val="00C95F4A"/>
    <w:rsid w:val="00D10C8A"/>
    <w:rsid w:val="00D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2BDFA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C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639</Words>
  <Characters>3644</Characters>
  <Application>Microsoft Macintosh Word</Application>
  <DocSecurity>0</DocSecurity>
  <Lines>30</Lines>
  <Paragraphs>8</Paragraphs>
  <ScaleCrop>false</ScaleCrop>
  <Company>University of British Columbia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Chan</dc:creator>
  <cp:keywords/>
  <dc:description/>
  <cp:lastModifiedBy>Christie Chan</cp:lastModifiedBy>
  <cp:revision>3</cp:revision>
  <dcterms:created xsi:type="dcterms:W3CDTF">2012-10-29T07:36:00Z</dcterms:created>
  <dcterms:modified xsi:type="dcterms:W3CDTF">2013-07-28T02:56:00Z</dcterms:modified>
</cp:coreProperties>
</file>